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A1023" w14:textId="4192B37C" w:rsidR="00B16645" w:rsidRDefault="00B16645"/>
    <w:p w14:paraId="2B1BE813" w14:textId="18926E54" w:rsidR="00B16645" w:rsidRPr="007D514F" w:rsidRDefault="00AA0A00">
      <w:pPr>
        <w:rPr>
          <w:b/>
        </w:rPr>
      </w:pPr>
      <w:r w:rsidRPr="007D514F">
        <w:rPr>
          <w:b/>
        </w:rPr>
        <w:t>Learn more about Excel, Python, JavaScript:</w:t>
      </w:r>
    </w:p>
    <w:p w14:paraId="4C6920A1" w14:textId="3C0607E8" w:rsidR="00AA0A00" w:rsidRDefault="00732249" w:rsidP="00AA0A00">
      <w:pPr>
        <w:ind w:left="360"/>
      </w:pPr>
      <w:r>
        <w:t xml:space="preserve">Lynda.com – go to </w:t>
      </w:r>
      <w:r w:rsidRPr="00732249">
        <w:t>https://skokielibrary.info/resources/online-training-tutorials/</w:t>
      </w:r>
      <w:r>
        <w:t xml:space="preserve"> and click on Lynda.com. Create a free account with your library card number</w:t>
      </w:r>
      <w:r w:rsidR="00686D42">
        <w:t xml:space="preserve"> and a password of your choosing.  Enter </w:t>
      </w:r>
      <w:r w:rsidR="00AA0A00">
        <w:t>a search term</w:t>
      </w:r>
      <w:r w:rsidR="00686D42">
        <w:t xml:space="preserve"> in the search bar and find an interesting class.</w:t>
      </w:r>
    </w:p>
    <w:p w14:paraId="54BA642A" w14:textId="77777777" w:rsidR="00AA0A00" w:rsidRDefault="00AA0A00" w:rsidP="00AA0A00">
      <w:pPr>
        <w:ind w:left="360"/>
      </w:pPr>
    </w:p>
    <w:p w14:paraId="1D38AA2D" w14:textId="77777777" w:rsidR="00AA0A00" w:rsidRPr="007D514F" w:rsidRDefault="00AA0A00" w:rsidP="00AA0A00">
      <w:pPr>
        <w:ind w:left="360" w:hanging="360"/>
        <w:rPr>
          <w:b/>
        </w:rPr>
      </w:pPr>
      <w:r w:rsidRPr="007D514F">
        <w:rPr>
          <w:b/>
        </w:rPr>
        <w:t>Learn more about Excel:</w:t>
      </w:r>
    </w:p>
    <w:p w14:paraId="6C086233" w14:textId="0233EDDB" w:rsidR="00B16645" w:rsidRDefault="00686D42" w:rsidP="00AA0A00">
      <w:pPr>
        <w:ind w:left="360"/>
      </w:pPr>
      <w:r>
        <w:t xml:space="preserve">Goodwill Free Learning – go to </w:t>
      </w:r>
      <w:hyperlink r:id="rId8" w:history="1">
        <w:r w:rsidRPr="00404AC6">
          <w:rPr>
            <w:rStyle w:val="Hyperlink"/>
          </w:rPr>
          <w:t>https://www.gcflearnfree.org/topics/office2016/</w:t>
        </w:r>
      </w:hyperlink>
      <w:r>
        <w:t xml:space="preserve"> and scroll to </w:t>
      </w:r>
      <w:r w:rsidR="00AA0A00">
        <w:t>Excel</w:t>
      </w:r>
      <w:r>
        <w:t xml:space="preserve"> 2016.</w:t>
      </w:r>
    </w:p>
    <w:p w14:paraId="137EC218" w14:textId="7E5DCAAD" w:rsidR="00B16645" w:rsidRDefault="00B16645"/>
    <w:p w14:paraId="6F35551E" w14:textId="598795B4" w:rsidR="00AA0A00" w:rsidRDefault="00AA0A00"/>
    <w:p w14:paraId="5F5D1DCF" w14:textId="6551ECE2" w:rsidR="00AA0A00" w:rsidRPr="00AB0874" w:rsidRDefault="00AA0A00" w:rsidP="00AA0A00">
      <w:pPr>
        <w:ind w:left="720" w:hanging="720"/>
        <w:rPr>
          <w:rFonts w:cstheme="minorHAnsi"/>
          <w:b/>
        </w:rPr>
      </w:pPr>
      <w:r w:rsidRPr="00AB0874">
        <w:rPr>
          <w:rFonts w:cstheme="minorHAnsi"/>
          <w:b/>
        </w:rPr>
        <w:t xml:space="preserve">Books </w:t>
      </w:r>
    </w:p>
    <w:p w14:paraId="4290EBC8" w14:textId="3FE26C1C" w:rsidR="00AA0A00" w:rsidRPr="00AB0874" w:rsidRDefault="00AA0A00" w:rsidP="00AA0A00">
      <w:pPr>
        <w:ind w:left="720" w:hanging="720"/>
        <w:rPr>
          <w:rFonts w:cstheme="minorHAnsi"/>
        </w:rPr>
      </w:pPr>
      <w:r w:rsidRPr="00AB0874">
        <w:rPr>
          <w:rFonts w:cstheme="minorHAnsi"/>
        </w:rPr>
        <w:t xml:space="preserve">Data At Work by Jorge Camoes, 2016, Newriders </w:t>
      </w:r>
      <w:r>
        <w:rPr>
          <w:rFonts w:cstheme="minorHAnsi"/>
        </w:rPr>
        <w:t xml:space="preserve"> </w:t>
      </w:r>
      <w:r w:rsidRPr="00AB0874">
        <w:rPr>
          <w:rFonts w:cstheme="minorHAnsi"/>
        </w:rPr>
        <w:t xml:space="preserve">Accompanying website with data:  DataAtWorkbook.com  </w:t>
      </w:r>
    </w:p>
    <w:p w14:paraId="4CB2383D" w14:textId="77777777" w:rsidR="00AA0A00" w:rsidRPr="00AB0874" w:rsidRDefault="00AA0A00" w:rsidP="00AA0A00">
      <w:pPr>
        <w:ind w:left="720" w:hanging="720"/>
        <w:rPr>
          <w:rFonts w:cstheme="minorHAnsi"/>
        </w:rPr>
      </w:pPr>
    </w:p>
    <w:p w14:paraId="6C245B2B" w14:textId="77777777" w:rsidR="00AA0A00" w:rsidRPr="00AB0874" w:rsidRDefault="00AA0A00" w:rsidP="00AA0A00">
      <w:pPr>
        <w:ind w:left="720" w:hanging="720"/>
        <w:rPr>
          <w:rFonts w:cstheme="minorHAnsi"/>
        </w:rPr>
      </w:pPr>
      <w:r w:rsidRPr="00AB0874">
        <w:rPr>
          <w:rFonts w:cstheme="minorHAnsi"/>
        </w:rPr>
        <w:t>Statistical Analysis with Excel for Dummies, by Joseph Schmuller, PD, 2016, John Wiley and Sons</w:t>
      </w:r>
    </w:p>
    <w:p w14:paraId="49CA66C0" w14:textId="4ACCEFF0" w:rsidR="00AA0A00" w:rsidRDefault="00AA0A00" w:rsidP="00AA0A00">
      <w:pPr>
        <w:ind w:left="720" w:hanging="720"/>
        <w:rPr>
          <w:rFonts w:cstheme="minorHAnsi"/>
        </w:rPr>
      </w:pPr>
    </w:p>
    <w:p w14:paraId="331DA1B4" w14:textId="243225DF" w:rsidR="007D514F" w:rsidRPr="007D514F" w:rsidRDefault="007D514F" w:rsidP="00AA0A00">
      <w:pPr>
        <w:ind w:left="720" w:hanging="720"/>
        <w:rPr>
          <w:rFonts w:cstheme="minorHAnsi"/>
          <w:b/>
        </w:rPr>
      </w:pPr>
      <w:r w:rsidRPr="007D514F">
        <w:rPr>
          <w:rFonts w:cstheme="minorHAnsi"/>
          <w:b/>
        </w:rPr>
        <w:t>Websites</w:t>
      </w:r>
    </w:p>
    <w:p w14:paraId="74D49D67" w14:textId="77777777" w:rsidR="00AA0A00" w:rsidRDefault="00525093" w:rsidP="00AA0A00">
      <w:pPr>
        <w:ind w:left="720" w:hanging="720"/>
        <w:rPr>
          <w:rFonts w:ascii="Helvetica" w:hAnsi="Helvetica" w:cs="Helvetica"/>
          <w:color w:val="4D4D4D"/>
          <w:sz w:val="21"/>
          <w:szCs w:val="21"/>
          <w:shd w:val="clear" w:color="auto" w:fill="FFFFFF"/>
        </w:rPr>
      </w:pPr>
      <w:hyperlink r:id="rId9" w:history="1">
        <w:r w:rsidR="00AA0A00" w:rsidRPr="00AB0874">
          <w:rPr>
            <w:rStyle w:val="Hyperlink"/>
            <w:rFonts w:cstheme="minorHAnsi"/>
          </w:rPr>
          <w:t>https://public.tableau.com</w:t>
        </w:r>
      </w:hyperlink>
      <w:r w:rsidR="00AA0A00" w:rsidRPr="00AB0874">
        <w:rPr>
          <w:rFonts w:cstheme="minorHAnsi"/>
        </w:rPr>
        <w:t xml:space="preserve"> Free version of Tableau.</w:t>
      </w:r>
      <w:r w:rsidR="00AA0A00">
        <w:rPr>
          <w:rFonts w:cstheme="minorHAnsi"/>
        </w:rPr>
        <w:t xml:space="preserve">  </w:t>
      </w:r>
      <w:r w:rsidR="00AA0A00">
        <w:rPr>
          <w:rFonts w:ascii="Helvetica" w:hAnsi="Helvetica" w:cs="Helvetica"/>
          <w:color w:val="4D4D4D"/>
          <w:sz w:val="21"/>
          <w:szCs w:val="21"/>
          <w:shd w:val="clear" w:color="auto" w:fill="FFFFFF"/>
        </w:rPr>
        <w:t>Open data and explore it with Tableau Desktop Public Edition. Drag &amp; Drop. Create stunning visualizations with ease</w:t>
      </w:r>
    </w:p>
    <w:p w14:paraId="1BA76777" w14:textId="77777777" w:rsidR="00AA0A00" w:rsidRPr="00AB0874" w:rsidRDefault="00AA0A00" w:rsidP="00AA0A00">
      <w:pPr>
        <w:ind w:left="720" w:hanging="720"/>
        <w:rPr>
          <w:rFonts w:cstheme="minorHAnsi"/>
        </w:rPr>
      </w:pPr>
    </w:p>
    <w:p w14:paraId="0038FB34" w14:textId="77777777" w:rsidR="00AA0A00" w:rsidRDefault="00525093" w:rsidP="00AA0A00">
      <w:pPr>
        <w:ind w:left="720" w:hanging="720"/>
        <w:rPr>
          <w:rFonts w:cs="Helvetica"/>
          <w:color w:val="444444"/>
          <w:shd w:val="clear" w:color="auto" w:fill="FFFFFF"/>
        </w:rPr>
      </w:pPr>
      <w:hyperlink r:id="rId10" w:history="1">
        <w:r w:rsidR="00AA0A00" w:rsidRPr="00AB0874">
          <w:rPr>
            <w:rStyle w:val="Hyperlink"/>
            <w:rFonts w:cstheme="minorHAnsi"/>
          </w:rPr>
          <w:t>https://www.r-project.org/</w:t>
        </w:r>
      </w:hyperlink>
      <w:r w:rsidR="00AA0A00" w:rsidRPr="00AB0874">
        <w:rPr>
          <w:rFonts w:cstheme="minorHAnsi"/>
        </w:rPr>
        <w:t xml:space="preserve"> </w:t>
      </w:r>
      <w:r w:rsidR="00AA0A00" w:rsidRPr="00AB0874">
        <w:rPr>
          <w:rFonts w:cs="Helvetica"/>
          <w:color w:val="444444"/>
          <w:shd w:val="clear" w:color="auto" w:fill="FFFFFF"/>
        </w:rPr>
        <w:t>R is a free software environment for statistical computing and graphics. It compiles and runs on a wide variety of UNIX platforms, Windows and MacOS. </w:t>
      </w:r>
    </w:p>
    <w:p w14:paraId="2509AB7F" w14:textId="77777777" w:rsidR="00AA0A00" w:rsidRDefault="00AA0A00" w:rsidP="00AA0A00">
      <w:pPr>
        <w:ind w:left="720" w:hanging="720"/>
        <w:rPr>
          <w:rFonts w:cs="Helvetica"/>
          <w:color w:val="444444"/>
          <w:shd w:val="clear" w:color="auto" w:fill="FFFFFF"/>
        </w:rPr>
      </w:pPr>
    </w:p>
    <w:p w14:paraId="7F04E40D" w14:textId="1EA8C31F" w:rsidR="00AA0A00" w:rsidRDefault="00525093" w:rsidP="00AA0A00">
      <w:pPr>
        <w:ind w:left="720" w:hanging="720"/>
        <w:rPr>
          <w:rFonts w:cstheme="minorHAnsi"/>
        </w:rPr>
      </w:pPr>
      <w:hyperlink r:id="rId11" w:history="1">
        <w:r w:rsidR="00AA0A00" w:rsidRPr="00B8581B">
          <w:rPr>
            <w:rStyle w:val="Hyperlink"/>
            <w:rFonts w:cstheme="minorHAnsi"/>
          </w:rPr>
          <w:t>https://www.adobe.com/products/illustrator.html</w:t>
        </w:r>
      </w:hyperlink>
      <w:r w:rsidR="00AA0A00">
        <w:rPr>
          <w:rFonts w:cstheme="minorHAnsi"/>
        </w:rPr>
        <w:t xml:space="preserve"> V</w:t>
      </w:r>
      <w:r w:rsidR="00AA0A00" w:rsidRPr="00AB0874">
        <w:rPr>
          <w:rFonts w:cstheme="minorHAnsi"/>
        </w:rPr>
        <w:t>ector graphics software lets you create logos, icons, drawings, typography, and illustrations for print, web, video, and mobile</w:t>
      </w:r>
      <w:r w:rsidR="00AA0A00">
        <w:rPr>
          <w:rFonts w:cstheme="minorHAnsi"/>
        </w:rPr>
        <w:t xml:space="preserve">.  Patrons with a Skokie Library card can use the </w:t>
      </w:r>
      <w:r w:rsidR="00755497">
        <w:rPr>
          <w:rFonts w:cstheme="minorHAnsi"/>
        </w:rPr>
        <w:t>DML, which</w:t>
      </w:r>
      <w:r w:rsidR="00AA0A00">
        <w:rPr>
          <w:rFonts w:cstheme="minorHAnsi"/>
        </w:rPr>
        <w:t xml:space="preserve"> has full versions of Adobe CC, which includes Illustrator.</w:t>
      </w:r>
    </w:p>
    <w:p w14:paraId="79ADC8CC" w14:textId="77777777" w:rsidR="00AA0A00" w:rsidRDefault="00AA0A00" w:rsidP="00AA0A00">
      <w:pPr>
        <w:ind w:left="720" w:hanging="720"/>
        <w:rPr>
          <w:rFonts w:cstheme="minorHAnsi"/>
        </w:rPr>
      </w:pPr>
    </w:p>
    <w:p w14:paraId="1AFD208A" w14:textId="77777777" w:rsidR="00AA0A00" w:rsidRDefault="00525093" w:rsidP="00AA0A00">
      <w:pPr>
        <w:ind w:left="720" w:hanging="720"/>
        <w:rPr>
          <w:rFonts w:cstheme="minorHAnsi"/>
        </w:rPr>
      </w:pPr>
      <w:hyperlink r:id="rId12" w:history="1">
        <w:r w:rsidR="00AA0A00" w:rsidRPr="00B8581B">
          <w:rPr>
            <w:rStyle w:val="Hyperlink"/>
            <w:rFonts w:cstheme="minorHAnsi"/>
          </w:rPr>
          <w:t>https://www.python.org/</w:t>
        </w:r>
      </w:hyperlink>
      <w:r w:rsidR="00AA0A00">
        <w:rPr>
          <w:rFonts w:cstheme="minorHAnsi"/>
        </w:rPr>
        <w:t xml:space="preserve"> and </w:t>
      </w:r>
      <w:hyperlink r:id="rId13" w:history="1">
        <w:r w:rsidR="00AA0A00" w:rsidRPr="00B8581B">
          <w:rPr>
            <w:rStyle w:val="Hyperlink"/>
            <w:rFonts w:cstheme="minorHAnsi"/>
          </w:rPr>
          <w:t>https://python-graph-gallery.com/all-charts/</w:t>
        </w:r>
      </w:hyperlink>
      <w:r w:rsidR="00AA0A00">
        <w:rPr>
          <w:rFonts w:cstheme="minorHAnsi"/>
        </w:rPr>
        <w:t xml:space="preserve"> - Python, along with Javascript and other programs, help create amazing internet carts.</w:t>
      </w:r>
    </w:p>
    <w:p w14:paraId="7BD60D4B" w14:textId="77777777" w:rsidR="00AA0A00" w:rsidRDefault="00AA0A00" w:rsidP="00AA0A00">
      <w:pPr>
        <w:ind w:left="720" w:hanging="720"/>
        <w:rPr>
          <w:rFonts w:cstheme="minorHAnsi"/>
        </w:rPr>
      </w:pPr>
    </w:p>
    <w:p w14:paraId="5DC8FB2B" w14:textId="77777777" w:rsidR="00AA0A00" w:rsidRDefault="00525093" w:rsidP="00AA0A00">
      <w:pPr>
        <w:ind w:left="720" w:hanging="720"/>
        <w:rPr>
          <w:rFonts w:cstheme="minorHAnsi"/>
        </w:rPr>
      </w:pPr>
      <w:hyperlink r:id="rId14" w:history="1">
        <w:r w:rsidR="00AA0A00" w:rsidRPr="00B8581B">
          <w:rPr>
            <w:rStyle w:val="Hyperlink"/>
            <w:rFonts w:cstheme="minorHAnsi"/>
          </w:rPr>
          <w:t>https://www.wordclouds.com/</w:t>
        </w:r>
      </w:hyperlink>
      <w:r w:rsidR="00AA0A00">
        <w:rPr>
          <w:rFonts w:cstheme="minorHAnsi"/>
        </w:rPr>
        <w:t xml:space="preserve">  to make a word cloud.</w:t>
      </w:r>
    </w:p>
    <w:p w14:paraId="02588375" w14:textId="77777777" w:rsidR="00AA0A00" w:rsidRPr="00AB0874" w:rsidRDefault="00AA0A00" w:rsidP="00AA0A00">
      <w:pPr>
        <w:ind w:left="720" w:hanging="720"/>
        <w:rPr>
          <w:rFonts w:cstheme="minorHAnsi"/>
        </w:rPr>
      </w:pPr>
    </w:p>
    <w:p w14:paraId="18B7C306" w14:textId="77777777" w:rsidR="00AA0A00" w:rsidRPr="00D04779" w:rsidRDefault="00AA0A00" w:rsidP="00AA0A00">
      <w:pPr>
        <w:ind w:left="720" w:hanging="720"/>
        <w:rPr>
          <w:rFonts w:cstheme="minorHAnsi"/>
          <w:b/>
          <w:sz w:val="24"/>
        </w:rPr>
      </w:pPr>
      <w:r w:rsidRPr="00D04779">
        <w:rPr>
          <w:rFonts w:cstheme="minorHAnsi"/>
          <w:b/>
          <w:sz w:val="24"/>
        </w:rPr>
        <w:t>Best data for Science</w:t>
      </w:r>
    </w:p>
    <w:p w14:paraId="5CC17467" w14:textId="2E7EB551" w:rsidR="00AA0A00" w:rsidRDefault="00525093" w:rsidP="00AA0A00">
      <w:pPr>
        <w:ind w:left="720" w:hanging="720"/>
        <w:rPr>
          <w:rFonts w:cstheme="minorHAnsi"/>
        </w:rPr>
      </w:pPr>
      <w:hyperlink r:id="rId15" w:history="1">
        <w:r w:rsidR="00AA0A00" w:rsidRPr="00AB0874">
          <w:rPr>
            <w:rStyle w:val="Hyperlink"/>
            <w:rFonts w:cstheme="minorHAnsi"/>
          </w:rPr>
          <w:t>census.gov/</w:t>
        </w:r>
      </w:hyperlink>
      <w:r w:rsidR="00AA0A00" w:rsidRPr="00AB0874">
        <w:rPr>
          <w:rFonts w:cstheme="minorHAnsi"/>
        </w:rPr>
        <w:t xml:space="preserve">  US Census bureau</w:t>
      </w:r>
    </w:p>
    <w:p w14:paraId="049B7F3E" w14:textId="7E45C769" w:rsidR="00AA0A00" w:rsidRDefault="00525093" w:rsidP="00AA0A00">
      <w:pPr>
        <w:ind w:left="720" w:hanging="720"/>
        <w:rPr>
          <w:rFonts w:cstheme="minorHAnsi"/>
        </w:rPr>
      </w:pPr>
      <w:hyperlink r:id="rId16" w:history="1">
        <w:r w:rsidR="00AA0A00" w:rsidRPr="00B8581B">
          <w:rPr>
            <w:rStyle w:val="Hyperlink"/>
            <w:rFonts w:cstheme="minorHAnsi"/>
          </w:rPr>
          <w:t>wonder.cdc.gov/</w:t>
        </w:r>
      </w:hyperlink>
      <w:r w:rsidR="00AA0A00">
        <w:rPr>
          <w:rFonts w:cstheme="minorHAnsi"/>
        </w:rPr>
        <w:t xml:space="preserve">  Center for Disease Control database</w:t>
      </w:r>
    </w:p>
    <w:p w14:paraId="5C6D2F9C" w14:textId="30A9D39A" w:rsidR="00AA0A00" w:rsidRDefault="00525093" w:rsidP="00AA0A00">
      <w:pPr>
        <w:ind w:left="720" w:hanging="720"/>
        <w:rPr>
          <w:rFonts w:cstheme="minorHAnsi"/>
        </w:rPr>
      </w:pPr>
      <w:hyperlink r:id="rId17" w:history="1">
        <w:r w:rsidR="00AA0A00" w:rsidRPr="00B8581B">
          <w:rPr>
            <w:rStyle w:val="Hyperlink"/>
            <w:rFonts w:cstheme="minorHAnsi"/>
          </w:rPr>
          <w:t>www.cdc.gov/nchs/nvss/mortality/gmwk23r.htm</w:t>
        </w:r>
      </w:hyperlink>
      <w:r w:rsidR="00AA0A00">
        <w:rPr>
          <w:rFonts w:cstheme="minorHAnsi"/>
        </w:rPr>
        <w:t xml:space="preserve">  CDC mortality tables  </w:t>
      </w:r>
    </w:p>
    <w:p w14:paraId="7077B620" w14:textId="5AAA4D62" w:rsidR="00755497" w:rsidRDefault="00525093" w:rsidP="00AA0A00">
      <w:pPr>
        <w:ind w:left="720" w:hanging="720"/>
        <w:rPr>
          <w:rFonts w:cstheme="minorHAnsi"/>
        </w:rPr>
      </w:pPr>
      <w:hyperlink r:id="rId18" w:history="1">
        <w:r w:rsidR="00755497" w:rsidRPr="00D33F0A">
          <w:rPr>
            <w:rStyle w:val="Hyperlink"/>
            <w:rFonts w:cstheme="minorHAnsi"/>
          </w:rPr>
          <w:t>ebird.org/science</w:t>
        </w:r>
      </w:hyperlink>
      <w:r w:rsidR="00755497">
        <w:rPr>
          <w:rFonts w:cstheme="minorHAnsi"/>
        </w:rPr>
        <w:t xml:space="preserve"> download bird sightings by area and by time.</w:t>
      </w:r>
    </w:p>
    <w:p w14:paraId="63C85574" w14:textId="1E1E9B41" w:rsidR="00AA0A00" w:rsidRDefault="00525093" w:rsidP="00AA0A00">
      <w:pPr>
        <w:ind w:left="720" w:hanging="720"/>
        <w:rPr>
          <w:rFonts w:cstheme="minorHAnsi"/>
        </w:rPr>
      </w:pPr>
      <w:hyperlink r:id="rId19" w:history="1">
        <w:r w:rsidR="00AA0A00" w:rsidRPr="00B8581B">
          <w:rPr>
            <w:rStyle w:val="Hyperlink"/>
            <w:rFonts w:cstheme="minorHAnsi"/>
          </w:rPr>
          <w:t>www.officialcharts.com</w:t>
        </w:r>
      </w:hyperlink>
      <w:r w:rsidR="00AA0A00">
        <w:rPr>
          <w:rFonts w:cstheme="minorHAnsi"/>
        </w:rPr>
        <w:t xml:space="preserve"> popular music tracker</w:t>
      </w:r>
    </w:p>
    <w:p w14:paraId="17831E8E" w14:textId="12195FCC" w:rsidR="00AA0A00" w:rsidRDefault="00525093" w:rsidP="00AA0A00">
      <w:pPr>
        <w:ind w:left="720" w:hanging="720"/>
        <w:rPr>
          <w:rFonts w:cstheme="minorHAnsi"/>
        </w:rPr>
      </w:pPr>
      <w:hyperlink r:id="rId20" w:history="1">
        <w:r w:rsidR="00AA0A00" w:rsidRPr="00B8581B">
          <w:rPr>
            <w:rStyle w:val="Hyperlink"/>
            <w:rFonts w:cstheme="minorHAnsi"/>
          </w:rPr>
          <w:t>www.imdb.com/chart/moviemeter</w:t>
        </w:r>
      </w:hyperlink>
      <w:r w:rsidR="00AA0A00">
        <w:rPr>
          <w:rFonts w:cstheme="minorHAnsi"/>
        </w:rPr>
        <w:t xml:space="preserve">  most popular movies</w:t>
      </w:r>
    </w:p>
    <w:p w14:paraId="1C37F824" w14:textId="7F235A5F" w:rsidR="00AA0A00" w:rsidRDefault="00525093" w:rsidP="00AA0A00">
      <w:pPr>
        <w:ind w:left="720" w:hanging="720"/>
        <w:rPr>
          <w:rFonts w:cstheme="minorHAnsi"/>
        </w:rPr>
      </w:pPr>
      <w:hyperlink r:id="rId21" w:history="1">
        <w:r w:rsidR="00AA0A00" w:rsidRPr="00B8581B">
          <w:rPr>
            <w:rStyle w:val="Hyperlink"/>
            <w:rFonts w:cstheme="minorHAnsi"/>
          </w:rPr>
          <w:t>trends.google.com/trends/?geo=US</w:t>
        </w:r>
      </w:hyperlink>
      <w:r w:rsidR="00AA0A00">
        <w:rPr>
          <w:rFonts w:cstheme="minorHAnsi"/>
        </w:rPr>
        <w:t xml:space="preserve">  See what is trending on Google</w:t>
      </w:r>
    </w:p>
    <w:p w14:paraId="24818941" w14:textId="046380CC" w:rsidR="00755497" w:rsidRDefault="00525093" w:rsidP="00AA0A00">
      <w:pPr>
        <w:ind w:left="720" w:hanging="720"/>
        <w:rPr>
          <w:rFonts w:cstheme="minorHAnsi"/>
        </w:rPr>
      </w:pPr>
      <w:hyperlink r:id="rId22" w:history="1">
        <w:r w:rsidR="00755497" w:rsidRPr="00D33F0A">
          <w:rPr>
            <w:rStyle w:val="Hyperlink"/>
            <w:rFonts w:cstheme="minorHAnsi"/>
          </w:rPr>
          <w:t>www.sports-reference.com/</w:t>
        </w:r>
      </w:hyperlink>
      <w:r w:rsidR="00755497">
        <w:rPr>
          <w:rFonts w:cstheme="minorHAnsi"/>
        </w:rPr>
        <w:t xml:space="preserve">  for popular professional sports.</w:t>
      </w:r>
    </w:p>
    <w:p w14:paraId="2A374CA7" w14:textId="77777777" w:rsidR="00AA0A00" w:rsidRPr="00AB0874" w:rsidRDefault="00AA0A00" w:rsidP="00AA0A00">
      <w:pPr>
        <w:ind w:left="720" w:hanging="720"/>
        <w:rPr>
          <w:rFonts w:cstheme="minorHAnsi"/>
        </w:rPr>
      </w:pPr>
    </w:p>
    <w:p w14:paraId="268478C3" w14:textId="77777777" w:rsidR="00AA0A00" w:rsidRDefault="00AA0A00" w:rsidP="00AA0A00">
      <w:pPr>
        <w:ind w:left="720" w:hanging="720"/>
        <w:rPr>
          <w:rFonts w:cstheme="minorHAnsi"/>
          <w:sz w:val="24"/>
        </w:rPr>
      </w:pPr>
    </w:p>
    <w:p w14:paraId="4E83CD65" w14:textId="77777777" w:rsidR="00404F8C" w:rsidRDefault="00404F8C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14:paraId="43199F5D" w14:textId="71511447" w:rsidR="00AA0A00" w:rsidRPr="00D04779" w:rsidRDefault="00AA0A00" w:rsidP="00AA0A00">
      <w:pPr>
        <w:ind w:left="720" w:hanging="720"/>
        <w:rPr>
          <w:rFonts w:cstheme="minorHAnsi"/>
          <w:b/>
          <w:sz w:val="24"/>
        </w:rPr>
      </w:pPr>
      <w:r w:rsidRPr="00D04779">
        <w:rPr>
          <w:rFonts w:cstheme="minorHAnsi"/>
          <w:b/>
          <w:sz w:val="24"/>
        </w:rPr>
        <w:lastRenderedPageBreak/>
        <w:t xml:space="preserve">Best </w:t>
      </w:r>
      <w:r w:rsidR="00404F8C">
        <w:rPr>
          <w:rFonts w:cstheme="minorHAnsi"/>
          <w:b/>
          <w:sz w:val="24"/>
        </w:rPr>
        <w:t xml:space="preserve">example </w:t>
      </w:r>
      <w:r w:rsidRPr="00D04779">
        <w:rPr>
          <w:rFonts w:cstheme="minorHAnsi"/>
          <w:b/>
          <w:sz w:val="24"/>
        </w:rPr>
        <w:t>charts for Science</w:t>
      </w:r>
    </w:p>
    <w:p w14:paraId="49039A69" w14:textId="77777777" w:rsidR="00AA0A00" w:rsidRPr="00404F8C" w:rsidRDefault="00525093" w:rsidP="00AA0A00">
      <w:pPr>
        <w:ind w:left="720" w:hanging="720"/>
        <w:rPr>
          <w:rFonts w:cs="Helvetica"/>
          <w:iCs/>
          <w:color w:val="000000"/>
          <w:sz w:val="24"/>
        </w:rPr>
      </w:pPr>
      <w:hyperlink r:id="rId23" w:history="1">
        <w:r w:rsidR="00AA0A00" w:rsidRPr="00404F8C">
          <w:rPr>
            <w:rStyle w:val="Hyperlink"/>
            <w:rFonts w:cstheme="minorHAnsi"/>
            <w:sz w:val="24"/>
          </w:rPr>
          <w:t>https://www.opportunityatlas.org/</w:t>
        </w:r>
      </w:hyperlink>
      <w:r w:rsidR="00AA0A00" w:rsidRPr="00404F8C">
        <w:rPr>
          <w:rFonts w:cstheme="minorHAnsi"/>
          <w:sz w:val="24"/>
        </w:rPr>
        <w:t xml:space="preserve">  - </w:t>
      </w:r>
      <w:r w:rsidR="00AA0A00" w:rsidRPr="00404F8C">
        <w:rPr>
          <w:rFonts w:cs="Helvetica"/>
          <w:i/>
          <w:iCs/>
          <w:color w:val="000000"/>
          <w:sz w:val="24"/>
        </w:rPr>
        <w:t>Which neighborhoods in America offer children the best chance at a better life than their parents</w:t>
      </w:r>
      <w:r w:rsidR="00AA0A00" w:rsidRPr="00404F8C">
        <w:rPr>
          <w:rFonts w:cs="Helvetica"/>
          <w:iCs/>
          <w:color w:val="000000"/>
          <w:sz w:val="24"/>
        </w:rPr>
        <w:t xml:space="preserve">?  From the Hidden Brain podcast, </w:t>
      </w:r>
      <w:hyperlink r:id="rId24" w:history="1">
        <w:r w:rsidR="00AA0A00" w:rsidRPr="00404F8C">
          <w:rPr>
            <w:rStyle w:val="Hyperlink"/>
            <w:rFonts w:cs="Helvetica"/>
            <w:iCs/>
            <w:sz w:val="24"/>
          </w:rPr>
          <w:t>https://www.npr.org/2018/11/12/666993130/zipcode-destiny-the-persistent-power-of-place-and-education</w:t>
        </w:r>
      </w:hyperlink>
    </w:p>
    <w:p w14:paraId="2A479001" w14:textId="77777777" w:rsidR="00AA0A00" w:rsidRPr="00404F8C" w:rsidRDefault="00AA0A00" w:rsidP="00AA0A00">
      <w:pPr>
        <w:ind w:left="720" w:hanging="720"/>
        <w:rPr>
          <w:rFonts w:cs="Helvetica"/>
          <w:iCs/>
          <w:color w:val="000000"/>
          <w:sz w:val="24"/>
        </w:rPr>
      </w:pPr>
    </w:p>
    <w:p w14:paraId="166C3262" w14:textId="77777777" w:rsidR="00AA0A00" w:rsidRPr="00404F8C" w:rsidRDefault="00AA0A00" w:rsidP="00AA0A00">
      <w:pPr>
        <w:ind w:left="720" w:hanging="720"/>
        <w:rPr>
          <w:rFonts w:cs="Helvetica"/>
          <w:iCs/>
          <w:color w:val="000000"/>
          <w:sz w:val="24"/>
        </w:rPr>
      </w:pPr>
    </w:p>
    <w:p w14:paraId="4FD5A009" w14:textId="77777777" w:rsidR="00AA0A00" w:rsidRPr="00404F8C" w:rsidRDefault="00525093" w:rsidP="00AA0A00">
      <w:pPr>
        <w:ind w:left="720" w:hanging="720"/>
        <w:rPr>
          <w:rFonts w:cs="Helvetica"/>
          <w:iCs/>
          <w:color w:val="000000"/>
          <w:sz w:val="24"/>
        </w:rPr>
      </w:pPr>
      <w:hyperlink r:id="rId25" w:history="1">
        <w:r w:rsidR="00AA0A00" w:rsidRPr="00404F8C">
          <w:rPr>
            <w:rStyle w:val="Hyperlink"/>
            <w:rFonts w:cs="Helvetica"/>
            <w:iCs/>
            <w:sz w:val="24"/>
          </w:rPr>
          <w:t>https://atlas.media.mit.edu/en/</w:t>
        </w:r>
      </w:hyperlink>
      <w:r w:rsidR="00AA0A00" w:rsidRPr="00404F8C">
        <w:rPr>
          <w:rFonts w:cs="Helvetica"/>
          <w:iCs/>
          <w:color w:val="000000"/>
          <w:sz w:val="24"/>
        </w:rPr>
        <w:t xml:space="preserve">  The Observatory of Economic Complexity</w:t>
      </w:r>
    </w:p>
    <w:p w14:paraId="41870457" w14:textId="406E83C1" w:rsidR="00AA0A00" w:rsidRPr="00404F8C" w:rsidRDefault="00AA0A00" w:rsidP="00AA0A00">
      <w:pPr>
        <w:ind w:left="720" w:hanging="720"/>
        <w:rPr>
          <w:sz w:val="24"/>
        </w:rPr>
      </w:pPr>
    </w:p>
    <w:p w14:paraId="6AC147AC" w14:textId="0307F978" w:rsidR="00AA0A00" w:rsidRDefault="00AA0A00" w:rsidP="00AA0A00">
      <w:pPr>
        <w:ind w:left="720" w:hanging="720"/>
      </w:pPr>
    </w:p>
    <w:p w14:paraId="66AC6881" w14:textId="765B93B2" w:rsidR="00AA0A00" w:rsidRDefault="00F67E52" w:rsidP="00EC09AF">
      <w:pPr>
        <w:ind w:left="720" w:hanging="720"/>
      </w:pPr>
      <w:r w:rsidRPr="00F67E52">
        <w:rPr>
          <w:noProof/>
        </w:rPr>
        <w:drawing>
          <wp:anchor distT="0" distB="0" distL="114300" distR="114300" simplePos="0" relativeHeight="251658240" behindDoc="0" locked="0" layoutInCell="1" allowOverlap="1" wp14:anchorId="5B5DFA18" wp14:editId="12989179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600450" cy="3027130"/>
            <wp:effectExtent l="152400" t="152400" r="361950" b="36385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027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0A16948" w14:textId="5E1358C7" w:rsidR="00AA0A00" w:rsidRDefault="00B94F44">
      <w:r>
        <w:t>The Library has Offi</w:t>
      </w:r>
      <w:r w:rsidR="00EC09AF">
        <w:t>ce 2016 on all public computers – learn Excel here!</w:t>
      </w:r>
    </w:p>
    <w:p w14:paraId="6ED7CCB7" w14:textId="0DCD7E94" w:rsidR="00B94F44" w:rsidRDefault="00B94F44"/>
    <w:p w14:paraId="1F7DA419" w14:textId="5A8129E7" w:rsidR="00B94F44" w:rsidRDefault="00B94F44">
      <w:r>
        <w:t xml:space="preserve">In the DML, there is Adobe CC, which contains Illustrator, and it is available for Skokie Library </w:t>
      </w:r>
      <w:r w:rsidR="00EC09AF">
        <w:t>cardholders</w:t>
      </w:r>
      <w:r>
        <w:t>.</w:t>
      </w:r>
    </w:p>
    <w:p w14:paraId="721BEA0F" w14:textId="59CC2093" w:rsidR="00B94F44" w:rsidRDefault="00B94F44"/>
    <w:p w14:paraId="070A8225" w14:textId="76CCF1C4" w:rsidR="00B94F44" w:rsidRDefault="00B94F44">
      <w:r>
        <w:t>In the Computer Classroom, some of the PCs have Adobe Photoshop Elements, which can help turn simple charts into infographics.</w:t>
      </w:r>
    </w:p>
    <w:p w14:paraId="68941B66" w14:textId="40680845" w:rsidR="00E27732" w:rsidRDefault="00E27732" w:rsidP="00E27732"/>
    <w:p w14:paraId="72121EF9" w14:textId="3DDF6B79" w:rsidR="00EC09AF" w:rsidRDefault="00EC09AF" w:rsidP="00E27732"/>
    <w:p w14:paraId="3F2AD2DB" w14:textId="4A597F18" w:rsidR="00EC09AF" w:rsidRDefault="00EC09AF" w:rsidP="00E27732"/>
    <w:p w14:paraId="153DB789" w14:textId="0585DAC0" w:rsidR="00EC09AF" w:rsidRDefault="00EC09AF" w:rsidP="00E27732"/>
    <w:p w14:paraId="1EE1AAAB" w14:textId="7B25A3BB" w:rsidR="00EC09AF" w:rsidRDefault="00EC09AF" w:rsidP="00E27732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DEC3126" wp14:editId="68004585">
            <wp:simplePos x="0" y="0"/>
            <wp:positionH relativeFrom="column">
              <wp:posOffset>6903</wp:posOffset>
            </wp:positionH>
            <wp:positionV relativeFrom="paragraph">
              <wp:posOffset>345589</wp:posOffset>
            </wp:positionV>
            <wp:extent cx="6400800" cy="10839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ert Chart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092BB805" w14:textId="17DAE26A" w:rsidR="00EC09AF" w:rsidRDefault="00EC09AF" w:rsidP="00E27732"/>
    <w:p w14:paraId="3D761BF5" w14:textId="77777777" w:rsidR="00EC09AF" w:rsidRDefault="00EC09AF" w:rsidP="00E27732"/>
    <w:p w14:paraId="0BB42467" w14:textId="77777777" w:rsidR="00EC09AF" w:rsidRDefault="00EC09AF" w:rsidP="00E27732"/>
    <w:p w14:paraId="729BCB1C" w14:textId="7CB6CBC4" w:rsidR="00EC09AF" w:rsidRDefault="00EC09AF" w:rsidP="00E27732">
      <w:r>
        <w:t>To create an Excel chart:</w:t>
      </w:r>
    </w:p>
    <w:p w14:paraId="59310190" w14:textId="61A33482" w:rsidR="00EC09AF" w:rsidRDefault="00EC09AF" w:rsidP="00E27732"/>
    <w:p w14:paraId="1A5CCAD1" w14:textId="5DB9DEA3" w:rsidR="00EC09AF" w:rsidRDefault="00EC09AF" w:rsidP="00EC09AF">
      <w:pPr>
        <w:pStyle w:val="ListParagraph"/>
        <w:numPr>
          <w:ilvl w:val="0"/>
          <w:numId w:val="6"/>
        </w:numPr>
      </w:pPr>
      <w:r>
        <w:t>Select the data</w:t>
      </w:r>
    </w:p>
    <w:p w14:paraId="46C860C1" w14:textId="2496FCEF" w:rsidR="00EC09AF" w:rsidRDefault="00EC09AF" w:rsidP="00EC09AF">
      <w:pPr>
        <w:pStyle w:val="ListParagraph"/>
        <w:numPr>
          <w:ilvl w:val="0"/>
          <w:numId w:val="6"/>
        </w:numPr>
      </w:pPr>
      <w:r>
        <w:t>Go to the Insert Tab &gt; Chart</w:t>
      </w:r>
    </w:p>
    <w:p w14:paraId="6B3EEB8F" w14:textId="610C7174" w:rsidR="00EC09AF" w:rsidRPr="00550331" w:rsidRDefault="00EC09AF" w:rsidP="00EC09AF">
      <w:pPr>
        <w:pStyle w:val="ListParagraph"/>
      </w:pPr>
    </w:p>
    <w:sectPr w:rsidR="00EC09AF" w:rsidRPr="00550331" w:rsidSect="00C61E43">
      <w:headerReference w:type="default" r:id="rId28"/>
      <w:footerReference w:type="default" r:id="rId29"/>
      <w:pgSz w:w="12240" w:h="15840"/>
      <w:pgMar w:top="1080" w:right="1080" w:bottom="1080" w:left="1080" w:header="720" w:footer="10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A4C49" w14:textId="77777777" w:rsidR="00525093" w:rsidRDefault="00525093" w:rsidP="00C61E43">
      <w:r>
        <w:separator/>
      </w:r>
    </w:p>
  </w:endnote>
  <w:endnote w:type="continuationSeparator" w:id="0">
    <w:p w14:paraId="7233B45C" w14:textId="77777777" w:rsidR="00525093" w:rsidRDefault="00525093" w:rsidP="00C6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D4D9C" w14:textId="77777777" w:rsidR="00C61E43" w:rsidRPr="0055550A" w:rsidRDefault="00C61E43" w:rsidP="00C61E43">
    <w:pPr>
      <w:pStyle w:val="Footer"/>
      <w:rPr>
        <w:sz w:val="19"/>
        <w:szCs w:val="19"/>
        <w:lang w:val="nb-NO"/>
      </w:rPr>
    </w:pPr>
    <w:r w:rsidRPr="00C61E43"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15F3608" wp14:editId="5CA89C5C">
          <wp:simplePos x="0" y="0"/>
          <wp:positionH relativeFrom="page">
            <wp:posOffset>5077460</wp:posOffset>
          </wp:positionH>
          <wp:positionV relativeFrom="topMargin">
            <wp:posOffset>8478520</wp:posOffset>
          </wp:positionV>
          <wp:extent cx="2011680" cy="980551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L Logo CMYK t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98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550A">
      <w:rPr>
        <w:sz w:val="19"/>
        <w:szCs w:val="19"/>
        <w:lang w:val="nb-NO"/>
      </w:rPr>
      <w:t>5215 Oakton Street / Skokie, IL 60077 / 847-673-7774 / www.skokielibrary.info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AED41" w14:textId="77777777" w:rsidR="00525093" w:rsidRDefault="00525093" w:rsidP="00C61E43">
      <w:r>
        <w:separator/>
      </w:r>
    </w:p>
  </w:footnote>
  <w:footnote w:type="continuationSeparator" w:id="0">
    <w:p w14:paraId="5049506A" w14:textId="77777777" w:rsidR="00525093" w:rsidRDefault="00525093" w:rsidP="00C61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FB102" w14:textId="724857B1" w:rsidR="003C0F48" w:rsidRDefault="003C0F48">
    <w:pPr>
      <w:pStyle w:val="Header"/>
    </w:pPr>
    <w:r>
      <w:t xml:space="preserve">Page </w:t>
    </w:r>
    <w:sdt>
      <w:sdtPr>
        <w:id w:val="7863202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09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    </w:t>
        </w:r>
        <w:r>
          <w:rPr>
            <w:noProof/>
          </w:rPr>
          <w:tab/>
        </w:r>
        <w:r w:rsidR="00DA4AE8">
          <w:rPr>
            <w:rStyle w:val="Heading1Char"/>
          </w:rPr>
          <w:t xml:space="preserve">      Microsoft </w:t>
        </w:r>
        <w:r w:rsidR="00DD28F4">
          <w:rPr>
            <w:rStyle w:val="Heading1Char"/>
          </w:rPr>
          <w:t>Office</w:t>
        </w:r>
        <w:r w:rsidR="00DA4AE8">
          <w:rPr>
            <w:rStyle w:val="Heading1Char"/>
          </w:rPr>
          <w:t xml:space="preserve"> 2016</w:t>
        </w:r>
        <w:r w:rsidRPr="003C0F48">
          <w:rPr>
            <w:rStyle w:val="Heading1Char"/>
          </w:rPr>
          <w:t xml:space="preserve"> – </w:t>
        </w:r>
        <w:r w:rsidR="00F714D9">
          <w:rPr>
            <w:rStyle w:val="Heading1Char"/>
          </w:rPr>
          <w:t>Beginning Word</w:t>
        </w:r>
      </w:sdtContent>
    </w:sdt>
  </w:p>
  <w:p w14:paraId="7CFC05F4" w14:textId="77777777" w:rsidR="003C0F48" w:rsidRDefault="003C0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7E9"/>
    <w:multiLevelType w:val="hybridMultilevel"/>
    <w:tmpl w:val="D79E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D06"/>
    <w:multiLevelType w:val="hybridMultilevel"/>
    <w:tmpl w:val="DF76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04DB"/>
    <w:multiLevelType w:val="hybridMultilevel"/>
    <w:tmpl w:val="C6FA1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124B"/>
    <w:multiLevelType w:val="hybridMultilevel"/>
    <w:tmpl w:val="EAA69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35C9"/>
    <w:multiLevelType w:val="hybridMultilevel"/>
    <w:tmpl w:val="20D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321C0"/>
    <w:multiLevelType w:val="hybridMultilevel"/>
    <w:tmpl w:val="0A9E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43"/>
    <w:rsid w:val="00027D47"/>
    <w:rsid w:val="00041112"/>
    <w:rsid w:val="00042D75"/>
    <w:rsid w:val="00047C8D"/>
    <w:rsid w:val="000606CE"/>
    <w:rsid w:val="000A29D4"/>
    <w:rsid w:val="000A46A7"/>
    <w:rsid w:val="000B0187"/>
    <w:rsid w:val="000F3428"/>
    <w:rsid w:val="00103A17"/>
    <w:rsid w:val="00122369"/>
    <w:rsid w:val="001439C8"/>
    <w:rsid w:val="001450C9"/>
    <w:rsid w:val="001504AC"/>
    <w:rsid w:val="00150579"/>
    <w:rsid w:val="00173C1A"/>
    <w:rsid w:val="001744E8"/>
    <w:rsid w:val="00182B78"/>
    <w:rsid w:val="001A2849"/>
    <w:rsid w:val="001A4B9B"/>
    <w:rsid w:val="001A7CD0"/>
    <w:rsid w:val="001C57D7"/>
    <w:rsid w:val="001D49BD"/>
    <w:rsid w:val="001F3D3B"/>
    <w:rsid w:val="002014B3"/>
    <w:rsid w:val="002124FF"/>
    <w:rsid w:val="0022100E"/>
    <w:rsid w:val="00262D8F"/>
    <w:rsid w:val="0026397B"/>
    <w:rsid w:val="002664BE"/>
    <w:rsid w:val="00272D3E"/>
    <w:rsid w:val="00275C70"/>
    <w:rsid w:val="00287B95"/>
    <w:rsid w:val="002A6C30"/>
    <w:rsid w:val="002E0324"/>
    <w:rsid w:val="002F5C5D"/>
    <w:rsid w:val="00304756"/>
    <w:rsid w:val="00331C73"/>
    <w:rsid w:val="003406C0"/>
    <w:rsid w:val="00351E1F"/>
    <w:rsid w:val="00377811"/>
    <w:rsid w:val="003914F0"/>
    <w:rsid w:val="00393A43"/>
    <w:rsid w:val="00393F97"/>
    <w:rsid w:val="00396843"/>
    <w:rsid w:val="0039736F"/>
    <w:rsid w:val="003A05F4"/>
    <w:rsid w:val="003A71B6"/>
    <w:rsid w:val="003C0F48"/>
    <w:rsid w:val="003D099E"/>
    <w:rsid w:val="003D344B"/>
    <w:rsid w:val="003F3665"/>
    <w:rsid w:val="00404F8C"/>
    <w:rsid w:val="00414A5D"/>
    <w:rsid w:val="004201C2"/>
    <w:rsid w:val="00430ABA"/>
    <w:rsid w:val="00471E81"/>
    <w:rsid w:val="004B0BE4"/>
    <w:rsid w:val="004B3B7C"/>
    <w:rsid w:val="004B7195"/>
    <w:rsid w:val="004C52A7"/>
    <w:rsid w:val="004C7022"/>
    <w:rsid w:val="00504F70"/>
    <w:rsid w:val="00515CE2"/>
    <w:rsid w:val="00525093"/>
    <w:rsid w:val="00541754"/>
    <w:rsid w:val="0054622A"/>
    <w:rsid w:val="00550331"/>
    <w:rsid w:val="005504E8"/>
    <w:rsid w:val="0055550A"/>
    <w:rsid w:val="0056097C"/>
    <w:rsid w:val="005670D7"/>
    <w:rsid w:val="00577C16"/>
    <w:rsid w:val="005875C4"/>
    <w:rsid w:val="00594CB2"/>
    <w:rsid w:val="005960FE"/>
    <w:rsid w:val="00596A5E"/>
    <w:rsid w:val="005B1395"/>
    <w:rsid w:val="005B743A"/>
    <w:rsid w:val="005B7CD0"/>
    <w:rsid w:val="005E4FEE"/>
    <w:rsid w:val="00605DB3"/>
    <w:rsid w:val="00607B84"/>
    <w:rsid w:val="006130DB"/>
    <w:rsid w:val="00631A93"/>
    <w:rsid w:val="00636F50"/>
    <w:rsid w:val="00646626"/>
    <w:rsid w:val="006541E5"/>
    <w:rsid w:val="00656358"/>
    <w:rsid w:val="0065640F"/>
    <w:rsid w:val="0066434D"/>
    <w:rsid w:val="0067017F"/>
    <w:rsid w:val="00676432"/>
    <w:rsid w:val="00684645"/>
    <w:rsid w:val="00686D42"/>
    <w:rsid w:val="00695A59"/>
    <w:rsid w:val="006A1274"/>
    <w:rsid w:val="006B3CFE"/>
    <w:rsid w:val="006C0C2A"/>
    <w:rsid w:val="006C17CF"/>
    <w:rsid w:val="006D56F7"/>
    <w:rsid w:val="007123A6"/>
    <w:rsid w:val="00732249"/>
    <w:rsid w:val="00753214"/>
    <w:rsid w:val="00755497"/>
    <w:rsid w:val="00755A25"/>
    <w:rsid w:val="00763A7F"/>
    <w:rsid w:val="00791355"/>
    <w:rsid w:val="007C5613"/>
    <w:rsid w:val="007D514F"/>
    <w:rsid w:val="007F76CD"/>
    <w:rsid w:val="008013D3"/>
    <w:rsid w:val="00811E1E"/>
    <w:rsid w:val="008237A4"/>
    <w:rsid w:val="00832522"/>
    <w:rsid w:val="00834A2E"/>
    <w:rsid w:val="00856620"/>
    <w:rsid w:val="00880A81"/>
    <w:rsid w:val="00884846"/>
    <w:rsid w:val="008864B2"/>
    <w:rsid w:val="0089452B"/>
    <w:rsid w:val="00895133"/>
    <w:rsid w:val="008A3152"/>
    <w:rsid w:val="008A5DE6"/>
    <w:rsid w:val="008D47E6"/>
    <w:rsid w:val="008E312A"/>
    <w:rsid w:val="00926E71"/>
    <w:rsid w:val="009272B5"/>
    <w:rsid w:val="009317C3"/>
    <w:rsid w:val="00945A5C"/>
    <w:rsid w:val="009461E4"/>
    <w:rsid w:val="00952DAE"/>
    <w:rsid w:val="00970095"/>
    <w:rsid w:val="00974C84"/>
    <w:rsid w:val="00983FCB"/>
    <w:rsid w:val="00993D0C"/>
    <w:rsid w:val="009A1306"/>
    <w:rsid w:val="009A1F6B"/>
    <w:rsid w:val="009A64FF"/>
    <w:rsid w:val="009C22B6"/>
    <w:rsid w:val="009D5CE7"/>
    <w:rsid w:val="009E697C"/>
    <w:rsid w:val="009E6B8C"/>
    <w:rsid w:val="00A116B5"/>
    <w:rsid w:val="00A21E93"/>
    <w:rsid w:val="00A448A1"/>
    <w:rsid w:val="00A62260"/>
    <w:rsid w:val="00A634DB"/>
    <w:rsid w:val="00A9089F"/>
    <w:rsid w:val="00AA0A00"/>
    <w:rsid w:val="00AB56C7"/>
    <w:rsid w:val="00AD4129"/>
    <w:rsid w:val="00AD51F5"/>
    <w:rsid w:val="00AF03AE"/>
    <w:rsid w:val="00AF1C23"/>
    <w:rsid w:val="00B16645"/>
    <w:rsid w:val="00B24BB0"/>
    <w:rsid w:val="00B2681F"/>
    <w:rsid w:val="00B26C5F"/>
    <w:rsid w:val="00B26F82"/>
    <w:rsid w:val="00B4265C"/>
    <w:rsid w:val="00B512F7"/>
    <w:rsid w:val="00B82034"/>
    <w:rsid w:val="00B94F44"/>
    <w:rsid w:val="00BA259B"/>
    <w:rsid w:val="00BA4978"/>
    <w:rsid w:val="00BC5922"/>
    <w:rsid w:val="00BD0D93"/>
    <w:rsid w:val="00BD7835"/>
    <w:rsid w:val="00BE35A2"/>
    <w:rsid w:val="00BF1782"/>
    <w:rsid w:val="00BF1C24"/>
    <w:rsid w:val="00C20960"/>
    <w:rsid w:val="00C452AC"/>
    <w:rsid w:val="00C60622"/>
    <w:rsid w:val="00C61E43"/>
    <w:rsid w:val="00C74598"/>
    <w:rsid w:val="00CA284D"/>
    <w:rsid w:val="00CB308E"/>
    <w:rsid w:val="00CD6758"/>
    <w:rsid w:val="00CE54EC"/>
    <w:rsid w:val="00D1226F"/>
    <w:rsid w:val="00D25820"/>
    <w:rsid w:val="00D40801"/>
    <w:rsid w:val="00D525D2"/>
    <w:rsid w:val="00D62DF7"/>
    <w:rsid w:val="00D85F54"/>
    <w:rsid w:val="00DA4AE8"/>
    <w:rsid w:val="00DC1D68"/>
    <w:rsid w:val="00DD28F4"/>
    <w:rsid w:val="00E1557D"/>
    <w:rsid w:val="00E27732"/>
    <w:rsid w:val="00E3251A"/>
    <w:rsid w:val="00E36633"/>
    <w:rsid w:val="00E375F3"/>
    <w:rsid w:val="00E448A3"/>
    <w:rsid w:val="00E51E15"/>
    <w:rsid w:val="00E5371E"/>
    <w:rsid w:val="00E61806"/>
    <w:rsid w:val="00E64B32"/>
    <w:rsid w:val="00E72188"/>
    <w:rsid w:val="00E76F03"/>
    <w:rsid w:val="00E95D59"/>
    <w:rsid w:val="00EA7708"/>
    <w:rsid w:val="00EB5C13"/>
    <w:rsid w:val="00EC09AF"/>
    <w:rsid w:val="00ED179D"/>
    <w:rsid w:val="00ED407F"/>
    <w:rsid w:val="00EE5E16"/>
    <w:rsid w:val="00F02AEA"/>
    <w:rsid w:val="00F0737F"/>
    <w:rsid w:val="00F07637"/>
    <w:rsid w:val="00F11DD3"/>
    <w:rsid w:val="00F20412"/>
    <w:rsid w:val="00F329F7"/>
    <w:rsid w:val="00F57584"/>
    <w:rsid w:val="00F57FC1"/>
    <w:rsid w:val="00F67E52"/>
    <w:rsid w:val="00F714D9"/>
    <w:rsid w:val="00F81953"/>
    <w:rsid w:val="00F834FA"/>
    <w:rsid w:val="00F93C13"/>
    <w:rsid w:val="00FA285E"/>
    <w:rsid w:val="00FE65C3"/>
    <w:rsid w:val="00FF3724"/>
    <w:rsid w:val="00FF6A3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334D6"/>
  <w14:defaultImageDpi w14:val="300"/>
  <w15:docId w15:val="{19C86F48-0A0F-4715-8B6A-9425A3AC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C2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1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358"/>
    <w:pPr>
      <w:keepNext/>
      <w:keepLines/>
      <w:spacing w:before="40"/>
      <w:outlineLvl w:val="2"/>
    </w:pPr>
    <w:rPr>
      <w:rFonts w:eastAsiaTheme="majorEastAsia" w:cstheme="majorBidi"/>
      <w:color w:val="FF000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F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F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43"/>
  </w:style>
  <w:style w:type="paragraph" w:styleId="Footer">
    <w:name w:val="footer"/>
    <w:basedOn w:val="Normal"/>
    <w:link w:val="FooterChar"/>
    <w:uiPriority w:val="99"/>
    <w:unhideWhenUsed/>
    <w:rsid w:val="00C61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43"/>
  </w:style>
  <w:style w:type="paragraph" w:styleId="BalloonText">
    <w:name w:val="Balloon Text"/>
    <w:basedOn w:val="Normal"/>
    <w:link w:val="BalloonTextChar"/>
    <w:uiPriority w:val="99"/>
    <w:semiHidden/>
    <w:unhideWhenUsed/>
    <w:rsid w:val="00C61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E4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3C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201C2"/>
    <w:rPr>
      <w:rFonts w:ascii="Courier New" w:hAnsi="Courier New"/>
      <w:b w:val="0"/>
      <w:bCs/>
      <w:color w:val="5F497A" w:themeColor="accent4" w:themeShade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201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Excercise">
    <w:name w:val="Excercise"/>
    <w:basedOn w:val="Normal"/>
    <w:autoRedefine/>
    <w:qFormat/>
    <w:rsid w:val="00695A59"/>
    <w:pPr>
      <w:jc w:val="right"/>
    </w:pPr>
    <w:rPr>
      <w:rFonts w:ascii="Arial" w:eastAsia="Times New Roman" w:hAnsi="Arial" w:cs="Arial"/>
      <w:b/>
      <w:bCs/>
      <w:color w:val="009999"/>
      <w:szCs w:val="22"/>
      <w:shd w:val="clear" w:color="auto" w:fill="FFF2CC"/>
    </w:rPr>
  </w:style>
  <w:style w:type="character" w:customStyle="1" w:styleId="Heading2Char">
    <w:name w:val="Heading 2 Char"/>
    <w:basedOn w:val="DefaultParagraphFont"/>
    <w:link w:val="Heading2"/>
    <w:uiPriority w:val="9"/>
    <w:rsid w:val="00420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6358"/>
    <w:rPr>
      <w:rFonts w:ascii="Century Gothic" w:eastAsiaTheme="majorEastAsia" w:hAnsi="Century Gothic" w:cstheme="majorBidi"/>
      <w:color w:val="FF0000"/>
      <w:sz w:val="28"/>
    </w:rPr>
  </w:style>
  <w:style w:type="paragraph" w:styleId="ListParagraph">
    <w:name w:val="List Paragraph"/>
    <w:basedOn w:val="Normal"/>
    <w:uiPriority w:val="34"/>
    <w:qFormat/>
    <w:rsid w:val="004201C2"/>
    <w:pPr>
      <w:ind w:left="720"/>
      <w:contextualSpacing/>
    </w:pPr>
  </w:style>
  <w:style w:type="table" w:styleId="TableGrid">
    <w:name w:val="Table Grid"/>
    <w:basedOn w:val="TableNormal"/>
    <w:uiPriority w:val="59"/>
    <w:rsid w:val="004B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834FA"/>
  </w:style>
  <w:style w:type="character" w:customStyle="1" w:styleId="additionalfields">
    <w:name w:val="additionalfields"/>
    <w:basedOn w:val="DefaultParagraphFont"/>
    <w:rsid w:val="004C52A7"/>
  </w:style>
  <w:style w:type="character" w:customStyle="1" w:styleId="highlight">
    <w:name w:val="highlight"/>
    <w:basedOn w:val="DefaultParagraphFont"/>
    <w:rsid w:val="004C52A7"/>
  </w:style>
  <w:style w:type="character" w:customStyle="1" w:styleId="Title1">
    <w:name w:val="Title1"/>
    <w:basedOn w:val="DefaultParagraphFont"/>
    <w:rsid w:val="004C52A7"/>
  </w:style>
  <w:style w:type="character" w:styleId="SubtleEmphasis">
    <w:name w:val="Subtle Emphasis"/>
    <w:basedOn w:val="DefaultParagraphFont"/>
    <w:uiPriority w:val="19"/>
    <w:qFormat/>
    <w:rsid w:val="00646626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626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46626"/>
    <w:rPr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466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66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646626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D47E6"/>
    <w:rPr>
      <w:rFonts w:ascii="MS Reference Sans Serif" w:hAnsi="MS Reference Sans Serif"/>
      <w:b/>
      <w:bCs/>
      <w:smallCaps/>
      <w:color w:val="4F81BD" w:themeColor="accent1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54175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ilad">
    <w:name w:val="il_ad"/>
    <w:basedOn w:val="DefaultParagraphFont"/>
    <w:rsid w:val="00EB5C13"/>
  </w:style>
  <w:style w:type="character" w:customStyle="1" w:styleId="Heading4Char">
    <w:name w:val="Heading 4 Char"/>
    <w:basedOn w:val="DefaultParagraphFont"/>
    <w:link w:val="Heading4"/>
    <w:uiPriority w:val="9"/>
    <w:rsid w:val="00D85F54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85F54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60622"/>
    <w:rPr>
      <w:color w:val="800080" w:themeColor="followedHyperlink"/>
      <w:u w:val="single"/>
    </w:rPr>
  </w:style>
  <w:style w:type="character" w:customStyle="1" w:styleId="availcallnumber">
    <w:name w:val="availcallnumber"/>
    <w:basedOn w:val="DefaultParagraphFont"/>
    <w:rsid w:val="00AD51F5"/>
  </w:style>
  <w:style w:type="character" w:customStyle="1" w:styleId="Title2">
    <w:name w:val="Title2"/>
    <w:basedOn w:val="DefaultParagraphFont"/>
    <w:rsid w:val="003406C0"/>
  </w:style>
  <w:style w:type="character" w:customStyle="1" w:styleId="supappliestoappver">
    <w:name w:val="supappliestoappver"/>
    <w:basedOn w:val="DefaultParagraphFont"/>
    <w:rsid w:val="00945A5C"/>
  </w:style>
  <w:style w:type="character" w:styleId="Emphasis">
    <w:name w:val="Emphasis"/>
    <w:basedOn w:val="DefaultParagraphFont"/>
    <w:uiPriority w:val="20"/>
    <w:qFormat/>
    <w:rsid w:val="00546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1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flearnfree.org/topics/office2016/" TargetMode="External"/><Relationship Id="rId13" Type="http://schemas.openxmlformats.org/officeDocument/2006/relationships/hyperlink" Target="https://python-graph-gallery.com/all-charts/" TargetMode="External"/><Relationship Id="rId18" Type="http://schemas.openxmlformats.org/officeDocument/2006/relationships/hyperlink" Target="https://ebird.org/science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trends.google.com/trends/?geo=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ython.org/" TargetMode="External"/><Relationship Id="rId17" Type="http://schemas.openxmlformats.org/officeDocument/2006/relationships/hyperlink" Target="https://www.cdc.gov/nchs/nvss/mortality/gmwk23r.htm" TargetMode="External"/><Relationship Id="rId25" Type="http://schemas.openxmlformats.org/officeDocument/2006/relationships/hyperlink" Target="https://atlas.media.mit.edu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onder.cdc.gov/" TargetMode="External"/><Relationship Id="rId20" Type="http://schemas.openxmlformats.org/officeDocument/2006/relationships/hyperlink" Target="https://www.imdb.com/chart/moviemete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obe.com/products/illustrator.html" TargetMode="External"/><Relationship Id="rId24" Type="http://schemas.openxmlformats.org/officeDocument/2006/relationships/hyperlink" Target="https://www.npr.org/2018/11/12/666993130/zipcode-destiny-the-persistent-power-of-place-and-educ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nsus.gov/" TargetMode="External"/><Relationship Id="rId23" Type="http://schemas.openxmlformats.org/officeDocument/2006/relationships/hyperlink" Target="https://www.opportunityatlas.org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r-project.org/" TargetMode="External"/><Relationship Id="rId19" Type="http://schemas.openxmlformats.org/officeDocument/2006/relationships/hyperlink" Target="https://www.officialcharts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ublic.tableau.com" TargetMode="External"/><Relationship Id="rId14" Type="http://schemas.openxmlformats.org/officeDocument/2006/relationships/hyperlink" Target="https://www.wordclouds.com/" TargetMode="External"/><Relationship Id="rId22" Type="http://schemas.openxmlformats.org/officeDocument/2006/relationships/hyperlink" Target="http://www.sports-reference.com/" TargetMode="Externa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D759-5478-4A56-80F5-679B6139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MNelson@skokielibrary.info</dc:creator>
  <cp:keywords/>
  <dc:description/>
  <cp:lastModifiedBy>Martha Nelson</cp:lastModifiedBy>
  <cp:revision>2</cp:revision>
  <cp:lastPrinted>2019-02-07T06:02:00Z</cp:lastPrinted>
  <dcterms:created xsi:type="dcterms:W3CDTF">2019-02-07T19:53:00Z</dcterms:created>
  <dcterms:modified xsi:type="dcterms:W3CDTF">2019-02-07T19:53:00Z</dcterms:modified>
</cp:coreProperties>
</file>